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FA" w:rsidRDefault="005F4BCC" w:rsidP="003839FA">
      <w:pPr>
        <w:rPr>
          <w:noProof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1C6C126B" wp14:editId="790B6451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7564120" cy="9915525"/>
            <wp:effectExtent l="0" t="0" r="0" b="9525"/>
            <wp:wrapNone/>
            <wp:docPr id="5" name="Imagen 5" descr="Fondo escolar Hofmann para album classic pinc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o escolar Hofmann para album classic pince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03CFE6F6" wp14:editId="59DC2356">
            <wp:simplePos x="0" y="0"/>
            <wp:positionH relativeFrom="margin">
              <wp:posOffset>2914650</wp:posOffset>
            </wp:positionH>
            <wp:positionV relativeFrom="paragraph">
              <wp:posOffset>266700</wp:posOffset>
            </wp:positionV>
            <wp:extent cx="3098800" cy="552450"/>
            <wp:effectExtent l="0" t="0" r="0" b="0"/>
            <wp:wrapNone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</w:p>
    <w:p w:rsidR="003839FA" w:rsidRDefault="005F4BCC" w:rsidP="003839FA">
      <w:pPr>
        <w:rPr>
          <w:noProof/>
        </w:rPr>
      </w:pPr>
      <w:r>
        <w:rPr>
          <w:rFonts w:ascii="Ink Free" w:hAnsi="Ink Free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02375" wp14:editId="095D37C4">
                <wp:simplePos x="0" y="0"/>
                <wp:positionH relativeFrom="column">
                  <wp:posOffset>2486025</wp:posOffset>
                </wp:positionH>
                <wp:positionV relativeFrom="paragraph">
                  <wp:posOffset>48260</wp:posOffset>
                </wp:positionV>
                <wp:extent cx="4181475" cy="168592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CC" w:rsidRPr="00FE2705" w:rsidRDefault="005F4BCC" w:rsidP="005F4BCC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Familias, feliz día</w:t>
                            </w:r>
                            <w:r w:rsidRPr="00FE2705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BCC" w:rsidRDefault="005F4BCC" w:rsidP="005F4BCC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FE2705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Hoy </w:t>
                            </w: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agradecemos de manera infinita a Papito Dios por cada una de las cosas que nos da y por este hermoso Martes. </w:t>
                            </w:r>
                          </w:p>
                          <w:p w:rsidR="005F4BCC" w:rsidRPr="00FE2705" w:rsidRDefault="005F4BCC" w:rsidP="005F4BCC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Como diariamente iniciaremos cantando nuestra canción:</w:t>
                            </w:r>
                          </w:p>
                          <w:p w:rsidR="005F4BCC" w:rsidRPr="00FE2705" w:rsidRDefault="005F4BCC" w:rsidP="005F4BCC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“Jesucito de mi vida,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eres niño como yo,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por eso te quiero tanto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y te doy mi corazón,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toma, recibelo,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tuyo es y mío no, por siempre señor.”</w:t>
                            </w:r>
                          </w:p>
                          <w:p w:rsidR="005F4BCC" w:rsidRDefault="005F4BCC" w:rsidP="005F4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237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95.75pt;margin-top:3.8pt;width:329.2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" fillcolor="white [3201]" stroked="f" strokeweight=".5pt">
                <v:textbox>
                  <w:txbxContent>
                    <w:p w:rsidR="005F4BCC" w:rsidRPr="00FE2705" w:rsidRDefault="005F4BCC" w:rsidP="005F4BCC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Familias, feliz día</w:t>
                      </w:r>
                      <w:r w:rsidRPr="00FE2705">
                        <w:rPr>
                          <w:rFonts w:ascii="Eras Medium ITC" w:hAnsi="Eras Medium ITC"/>
                          <w:sz w:val="24"/>
                          <w:szCs w:val="24"/>
                        </w:rPr>
                        <w:t>:</w:t>
                      </w:r>
                    </w:p>
                    <w:p w:rsidR="005F4BCC" w:rsidRDefault="005F4BCC" w:rsidP="005F4BCC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FE2705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Hoy </w:t>
                      </w: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agradecemos de manera infinita a Papito Dios por cada una de las cosas que nos da y por este hermoso Martes. </w:t>
                      </w:r>
                    </w:p>
                    <w:p w:rsidR="005F4BCC" w:rsidRPr="00FE2705" w:rsidRDefault="005F4BCC" w:rsidP="005F4BCC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Como diariamente iniciaremos cantando nuestra canción:</w:t>
                      </w:r>
                    </w:p>
                    <w:p w:rsidR="005F4BCC" w:rsidRPr="00FE2705" w:rsidRDefault="005F4BCC" w:rsidP="005F4BCC">
                      <w:pPr>
                        <w:spacing w:after="0" w:line="240" w:lineRule="auto"/>
                        <w:jc w:val="center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“Jesucito de mi vida,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</w:t>
                      </w: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eres niño como yo,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</w:t>
                      </w: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por eso te quiero tanto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</w:t>
                      </w: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y te doy mi corazón,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</w:t>
                      </w: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toma, recibelo,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</w:t>
                      </w: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tuyo es y mío no, por siempre señor.”</w:t>
                      </w:r>
                    </w:p>
                    <w:p w:rsidR="005F4BCC" w:rsidRDefault="005F4BCC" w:rsidP="005F4BCC"/>
                  </w:txbxContent>
                </v:textbox>
              </v:shape>
            </w:pict>
          </mc:Fallback>
        </mc:AlternateContent>
      </w: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1D0C15" wp14:editId="1165606B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753225" cy="1404620"/>
                <wp:effectExtent l="0" t="0" r="0" b="38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CC" w:rsidRDefault="005F4BCC" w:rsidP="005F4BCC">
                            <w:pPr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Las actividades para hoy son</w:t>
                            </w:r>
                            <w:r w:rsidRPr="00FE2705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BCC" w:rsidRDefault="005F4BCC" w:rsidP="005F4BCC">
                            <w:pPr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</w:p>
                          <w:p w:rsidR="005F4BCC" w:rsidRPr="00BF0416" w:rsidRDefault="005F4BCC" w:rsidP="005F4BC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DIMENSIÓN: Cognitiva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ACTIVIDAD: Refuerzo de Trazos – Unión de puntos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Para esta actividad adjunto unas guías para desarrollar de acuerdo al tema.</w:t>
                            </w:r>
                          </w:p>
                          <w:p w:rsidR="005F4BCC" w:rsidRPr="00400A51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</w:p>
                          <w:p w:rsidR="005F4BCC" w:rsidRPr="00BF0416" w:rsidRDefault="005F4BCC" w:rsidP="005F4BC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 xml:space="preserve">DIMENSIÓN: Social - Personal 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ACTIVIDAD: Siento con mi cuerpo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51B4"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Nuestro cuerpo percibe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las cosas que hay a nuestro alrededor de diferentes maneras, por esta razón: con mis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BD717C2" wp14:editId="25B72AD8">
                                  <wp:extent cx="514350" cy="340043"/>
                                  <wp:effectExtent l="0" t="0" r="0" b="3175"/>
                                  <wp:docPr id="13" name="Imagen 13" descr="Icono De Ojos De Dibujos Animados Sobre Ilustración De Vectore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cono De Ojos De Dibujos Animados Sobre Ilustración De Vectore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71" t="20610" r="5747" b="19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804" cy="34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(eyes) puedo </w:t>
                            </w:r>
                            <w:r w:rsidRPr="00E551B4"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, con mi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7EF3713D" wp14:editId="5C4C2A05">
                                  <wp:extent cx="286916" cy="45720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67" cy="458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(nose) puedo </w:t>
                            </w:r>
                            <w:r w:rsidRPr="00E551B4"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OLER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con mis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70F4DB34" wp14:editId="7C8A4E7A">
                                  <wp:extent cx="361950" cy="499086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73" cy="501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(ears) puedo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ESCUCHAR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, con mi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60F1906F" wp14:editId="2E3EE4BE">
                                  <wp:extent cx="476250" cy="424046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92" cy="42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(mouth) puedo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SABOREAR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y con mis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noProof/>
                                <w:sz w:val="24"/>
                                <w:szCs w:val="24"/>
                                <w:lang w:eastAsia="es-MX"/>
                              </w:rPr>
                              <w:drawing>
                                <wp:inline distT="0" distB="0" distL="0" distR="0" wp14:anchorId="3DDA0E83" wp14:editId="716B87FC">
                                  <wp:extent cx="412393" cy="456364"/>
                                  <wp:effectExtent l="0" t="0" r="6985" b="127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27" cy="458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(hands)  puedo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TOCAR</w:t>
                            </w:r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Los invito a ver: </w:t>
                            </w:r>
                            <w:hyperlink r:id="rId14" w:history="1">
                              <w:r w:rsidRPr="00485FED">
                                <w:rPr>
                                  <w:rStyle w:val="Hipervnculo"/>
                                  <w:rFonts w:ascii="Eras Medium ITC" w:eastAsia="MS UI Gothic" w:hAnsi="Eras Medium ITC" w:cs="Arial"/>
                                  <w:sz w:val="24"/>
                                  <w:szCs w:val="24"/>
                                </w:rPr>
                                <w:t>https://www.youtube.com/watch?v=09D2nTdbrs0</w:t>
                              </w:r>
                            </w:hyperlink>
                          </w:p>
                          <w:p w:rsidR="005F4BCC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</w:p>
                          <w:p w:rsidR="005F4BCC" w:rsidRPr="00E551B4" w:rsidRDefault="005F4BCC" w:rsidP="005F4BCC">
                            <w:pPr>
                              <w:pStyle w:val="Prrafodelista"/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>Hoy reforzaremos:</w:t>
                            </w:r>
                          </w:p>
                          <w:p w:rsidR="005F4BCC" w:rsidRPr="00E551B4" w:rsidRDefault="005F4BCC" w:rsidP="005F4BC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 xml:space="preserve">SENTIDO DE LA VISTA: 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Ubicamos diferentes elementos por nuestro hogar e invitaremos al niño a que nos ayude a buscar: él o ella no puede ver dónde ubicamos los elementos para que después sea más divertido buscar.  </w:t>
                            </w:r>
                          </w:p>
                          <w:p w:rsidR="005F4BCC" w:rsidRPr="00171B9B" w:rsidRDefault="005F4BCC" w:rsidP="005F4BC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eastAsia="MS UI Gothic" w:hAnsi="Eras Medium ITC" w:cs="Arial"/>
                                <w:b/>
                                <w:sz w:val="24"/>
                                <w:szCs w:val="24"/>
                              </w:rPr>
                              <w:t>SENTIDO DEL GUSTO:</w:t>
                            </w:r>
                            <w:r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  <w:t xml:space="preserve"> Realizaremos juntos una rica ensalada de frutas, usaremos nuestras frutas favoritas para esta actividad y participando juntos, compartiremos con las personitas que estan on nosotros en casa. </w:t>
                            </w:r>
                          </w:p>
                          <w:p w:rsidR="005F4BCC" w:rsidRDefault="005F4BCC" w:rsidP="005F4BCC">
                            <w:pPr>
                              <w:spacing w:after="0" w:line="240" w:lineRule="auto"/>
                              <w:ind w:left="705"/>
                              <w:rPr>
                                <w:rFonts w:ascii="Eras Medium ITC" w:eastAsia="MS UI Gothic" w:hAnsi="Eras Medium ITC" w:cs="Arial"/>
                                <w:sz w:val="24"/>
                                <w:szCs w:val="24"/>
                              </w:rPr>
                            </w:pPr>
                          </w:p>
                          <w:p w:rsidR="005F4BCC" w:rsidRPr="00B86524" w:rsidRDefault="005F4BCC" w:rsidP="005F4BC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86524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...así finalizamos esta jornada...</w:t>
                            </w:r>
                          </w:p>
                          <w:p w:rsidR="005F4BCC" w:rsidRPr="00B86524" w:rsidRDefault="005F4BCC" w:rsidP="005F4BC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86524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Nos encontramos mañana.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D0C15" id="Cuadro de texto 2" o:spid="_x0000_s1027" type="#_x0000_t202" style="position:absolute;margin-left:480.55pt;margin-top:22.85pt;width:531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" filled="f" stroked="f">
                <v:textbox style="mso-fit-shape-to-text:t">
                  <w:txbxContent>
                    <w:p w:rsidR="005F4BCC" w:rsidRDefault="005F4BCC" w:rsidP="005F4BCC">
                      <w:pPr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Las actividades para hoy son</w:t>
                      </w:r>
                      <w:r w:rsidRPr="00FE2705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:</w:t>
                      </w:r>
                    </w:p>
                    <w:p w:rsidR="005F4BCC" w:rsidRDefault="005F4BCC" w:rsidP="005F4BCC">
                      <w:pPr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</w:p>
                    <w:p w:rsidR="005F4BCC" w:rsidRPr="00BF0416" w:rsidRDefault="005F4BCC" w:rsidP="005F4BC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DIMENSIÓN: Cognitiva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ACTIVIDAD: Refuerzo de Trazos – Unión de puntos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Para esta actividad adjunto unas guías para desarrollar de acuerdo al tema.</w:t>
                      </w:r>
                    </w:p>
                    <w:p w:rsidR="005F4BCC" w:rsidRPr="00400A51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</w:p>
                    <w:p w:rsidR="005F4BCC" w:rsidRPr="00BF0416" w:rsidRDefault="005F4BCC" w:rsidP="005F4BC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 xml:space="preserve">DIMENSIÓN: Social - Personal 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ACTIVIDAD: Siento con mi cuerpo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</w:pPr>
                      <w:r w:rsidRPr="00E551B4"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Nuestro cuerpo percibe 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las cosas que hay a nuestro alrededor de diferentes maneras, por esta razón: con mis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BD717C2" wp14:editId="25B72AD8">
                            <wp:extent cx="514350" cy="340043"/>
                            <wp:effectExtent l="0" t="0" r="0" b="3175"/>
                            <wp:docPr id="13" name="Imagen 13" descr="Icono De Ojos De Dibujos Animados Sobre Ilustración De Vectore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cono De Ojos De Dibujos Animados Sobre Ilustración De Vectore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71" t="20610" r="5747" b="19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8804" cy="34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(eyes) puedo </w:t>
                      </w:r>
                      <w:r w:rsidRPr="00E551B4"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, con mi </w:t>
                      </w:r>
                      <w:r>
                        <w:rPr>
                          <w:rFonts w:ascii="Eras Medium ITC" w:eastAsia="MS UI Gothic" w:hAnsi="Eras Medium ITC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7EF3713D" wp14:editId="5C4C2A05">
                            <wp:extent cx="286916" cy="45720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567" cy="458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(nose) puedo </w:t>
                      </w:r>
                      <w:r w:rsidRPr="00E551B4"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OLER</w:t>
                      </w: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con mis </w:t>
                      </w:r>
                      <w:r>
                        <w:rPr>
                          <w:rFonts w:ascii="Eras Medium ITC" w:eastAsia="MS UI Gothic" w:hAnsi="Eras Medium ITC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70F4DB34" wp14:editId="7C8A4E7A">
                            <wp:extent cx="361950" cy="499086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73" cy="501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(ears) puedo </w:t>
                      </w: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ESCUCHAR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, con mi </w:t>
                      </w:r>
                      <w:r>
                        <w:rPr>
                          <w:rFonts w:ascii="Eras Medium ITC" w:eastAsia="MS UI Gothic" w:hAnsi="Eras Medium ITC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60F1906F" wp14:editId="2E3EE4BE">
                            <wp:extent cx="476250" cy="424046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92" cy="42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(mouth) puedo </w:t>
                      </w: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SABOREAR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y con mis </w:t>
                      </w:r>
                      <w:r>
                        <w:rPr>
                          <w:rFonts w:ascii="Eras Medium ITC" w:eastAsia="MS UI Gothic" w:hAnsi="Eras Medium ITC" w:cs="Arial"/>
                          <w:noProof/>
                          <w:sz w:val="24"/>
                          <w:szCs w:val="24"/>
                          <w:lang w:eastAsia="es-MX"/>
                        </w:rPr>
                        <w:drawing>
                          <wp:inline distT="0" distB="0" distL="0" distR="0" wp14:anchorId="3DDA0E83" wp14:editId="716B87FC">
                            <wp:extent cx="412393" cy="456364"/>
                            <wp:effectExtent l="0" t="0" r="6985" b="127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27" cy="458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(hands)  puedo </w:t>
                      </w: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TOCAR</w:t>
                      </w:r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Los invito a ver: </w:t>
                      </w:r>
                      <w:hyperlink r:id="rId15" w:history="1">
                        <w:r w:rsidRPr="00485FED">
                          <w:rPr>
                            <w:rStyle w:val="Hipervnculo"/>
                            <w:rFonts w:ascii="Eras Medium ITC" w:eastAsia="MS UI Gothic" w:hAnsi="Eras Medium ITC" w:cs="Arial"/>
                            <w:sz w:val="24"/>
                            <w:szCs w:val="24"/>
                          </w:rPr>
                          <w:t>https://www.youtube.com/watch?v=09D2nTdbrs0</w:t>
                        </w:r>
                      </w:hyperlink>
                    </w:p>
                    <w:p w:rsidR="005F4BCC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</w:p>
                    <w:p w:rsidR="005F4BCC" w:rsidRPr="00E551B4" w:rsidRDefault="005F4BCC" w:rsidP="005F4BCC">
                      <w:pPr>
                        <w:pStyle w:val="Prrafodelista"/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>Hoy reforzaremos:</w:t>
                      </w:r>
                    </w:p>
                    <w:p w:rsidR="005F4BCC" w:rsidRPr="00E551B4" w:rsidRDefault="005F4BCC" w:rsidP="005F4BC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 xml:space="preserve">SENTIDO DE LA VISTA: 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Ubicamos diferentes elementos por nuestro hogar e invitaremos al niño a que nos ayude a buscar: él o ella no puede ver dónde ubicamos los elementos para que después sea más divertido buscar.  </w:t>
                      </w:r>
                    </w:p>
                    <w:p w:rsidR="005F4BCC" w:rsidRPr="00171B9B" w:rsidRDefault="005F4BCC" w:rsidP="005F4BC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eastAsia="MS UI Gothic" w:hAnsi="Eras Medium ITC" w:cs="Arial"/>
                          <w:b/>
                          <w:sz w:val="24"/>
                          <w:szCs w:val="24"/>
                        </w:rPr>
                        <w:t>SENTIDO DEL GUSTO:</w:t>
                      </w:r>
                      <w:r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  <w:t xml:space="preserve"> Realizaremos juntos una rica ensalada de frutas, usaremos nuestras frutas favoritas para esta actividad y participando juntos, compartiremos con las personitas que estan on nosotros en casa. </w:t>
                      </w:r>
                    </w:p>
                    <w:p w:rsidR="005F4BCC" w:rsidRDefault="005F4BCC" w:rsidP="005F4BCC">
                      <w:pPr>
                        <w:spacing w:after="0" w:line="240" w:lineRule="auto"/>
                        <w:ind w:left="705"/>
                        <w:rPr>
                          <w:rFonts w:ascii="Eras Medium ITC" w:eastAsia="MS UI Gothic" w:hAnsi="Eras Medium ITC" w:cs="Arial"/>
                          <w:sz w:val="24"/>
                          <w:szCs w:val="24"/>
                        </w:rPr>
                      </w:pPr>
                    </w:p>
                    <w:p w:rsidR="005F4BCC" w:rsidRPr="00B86524" w:rsidRDefault="005F4BCC" w:rsidP="005F4BC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  <w:r w:rsidRPr="00B86524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...así finalizamos esta jornada...</w:t>
                      </w:r>
                    </w:p>
                    <w:p w:rsidR="005F4BCC" w:rsidRPr="00B86524" w:rsidRDefault="005F4BCC" w:rsidP="005F4BC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  <w:r w:rsidRPr="00B86524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Nos encontramos mañana.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4BCC" w:rsidRDefault="005F4BCC" w:rsidP="003839FA">
      <w:pPr>
        <w:rPr>
          <w:noProof/>
        </w:rPr>
      </w:pPr>
    </w:p>
    <w:p w:rsidR="005F4BCC" w:rsidRDefault="005F4BCC" w:rsidP="003839FA">
      <w:pPr>
        <w:rPr>
          <w:noProof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B2B2A1D" wp14:editId="61FB5D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94200" cy="822960"/>
            <wp:effectExtent l="0" t="0" r="6350" b="0"/>
            <wp:wrapNone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BCC" w:rsidRDefault="005F4BCC" w:rsidP="003839FA">
      <w:pPr>
        <w:rPr>
          <w:noProof/>
        </w:rPr>
      </w:pPr>
      <w:bookmarkStart w:id="0" w:name="_GoBack"/>
      <w:bookmarkEnd w:id="0"/>
    </w:p>
    <w:p w:rsidR="005F4BCC" w:rsidRDefault="005F4BCC" w:rsidP="003839FA">
      <w:pPr>
        <w:rPr>
          <w:noProof/>
        </w:rPr>
      </w:pPr>
    </w:p>
    <w:p w:rsidR="003839FA" w:rsidRDefault="003839FA" w:rsidP="003839FA">
      <w:pPr>
        <w:rPr>
          <w:noProof/>
        </w:rPr>
      </w:pPr>
      <w:r>
        <w:rPr>
          <w:noProof/>
        </w:rPr>
        <w:t>NAME____________________________________________________________________    GRADE: Descubridores</w:t>
      </w:r>
    </w:p>
    <w:p w:rsidR="003839FA" w:rsidRDefault="003839FA" w:rsidP="003839FA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7026" wp14:editId="3C57435D">
                <wp:simplePos x="0" y="0"/>
                <wp:positionH relativeFrom="column">
                  <wp:posOffset>6029744</wp:posOffset>
                </wp:positionH>
                <wp:positionV relativeFrom="paragraph">
                  <wp:posOffset>3897043</wp:posOffset>
                </wp:positionV>
                <wp:extent cx="629728" cy="27604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276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C8AB2" id="Rectángulo 11" o:spid="_x0000_s1026" style="position:absolute;margin-left:474.8pt;margin-top:306.85pt;width:49.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" fillcolor="white [3201]" stroked="f" strokeweight="1pt"/>
            </w:pict>
          </mc:Fallback>
        </mc:AlternateContent>
      </w:r>
      <w:r w:rsidRPr="003D7FD4">
        <w:rPr>
          <w:rFonts w:ascii="Arial" w:hAnsi="Arial" w:cs="Arial"/>
          <w:b/>
          <w:noProof/>
          <w:sz w:val="24"/>
          <w:szCs w:val="24"/>
        </w:rPr>
        <w:t>ACTIVIDAD:</w:t>
      </w:r>
      <w:r>
        <w:rPr>
          <w:rFonts w:ascii="Arial" w:hAnsi="Arial" w:cs="Arial"/>
          <w:noProof/>
          <w:sz w:val="24"/>
          <w:szCs w:val="24"/>
        </w:rPr>
        <w:t xml:space="preserve"> Une los puntos formando la figura. Decora.</w:t>
      </w:r>
    </w:p>
    <w:p w:rsidR="003839FA" w:rsidRDefault="003839FA" w:rsidP="003839FA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AC00D4A" wp14:editId="34CACD2A">
            <wp:extent cx="6857365" cy="7543800"/>
            <wp:effectExtent l="0" t="0" r="635" b="0"/>
            <wp:docPr id="2" name="Imagen 2" descr="Printable worksheets for kids Connect points 82 | Actividad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worksheets for kids Connect points 82 | Actividades par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43" cy="75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FA" w:rsidRDefault="005F4BCC" w:rsidP="003839FA">
      <w:pPr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1B2B2A1D" wp14:editId="61FB5D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94200" cy="822960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FA" w:rsidRDefault="003839FA" w:rsidP="003839FA">
      <w:pPr>
        <w:rPr>
          <w:rFonts w:ascii="Arial" w:hAnsi="Arial" w:cs="Arial"/>
          <w:b/>
          <w:noProof/>
          <w:sz w:val="24"/>
          <w:szCs w:val="24"/>
        </w:rPr>
      </w:pPr>
    </w:p>
    <w:p w:rsidR="005F4BCC" w:rsidRDefault="005F4BCC" w:rsidP="003839FA">
      <w:pPr>
        <w:rPr>
          <w:noProof/>
        </w:rPr>
      </w:pPr>
    </w:p>
    <w:p w:rsidR="003839FA" w:rsidRDefault="003839FA" w:rsidP="003839FA">
      <w:pPr>
        <w:rPr>
          <w:noProof/>
        </w:rPr>
      </w:pPr>
      <w:r>
        <w:rPr>
          <w:noProof/>
        </w:rPr>
        <w:t>NAME____________________________________________________________________    GRADE: Descubridores</w:t>
      </w:r>
    </w:p>
    <w:p w:rsidR="003839FA" w:rsidRDefault="003839FA" w:rsidP="003839FA">
      <w:pPr>
        <w:rPr>
          <w:rFonts w:ascii="Arial" w:hAnsi="Arial" w:cs="Arial"/>
          <w:noProof/>
          <w:sz w:val="24"/>
          <w:szCs w:val="24"/>
        </w:rPr>
      </w:pPr>
      <w:r w:rsidRPr="003D7FD4">
        <w:rPr>
          <w:rFonts w:ascii="Arial" w:hAnsi="Arial" w:cs="Arial"/>
          <w:b/>
          <w:noProof/>
          <w:sz w:val="24"/>
          <w:szCs w:val="24"/>
        </w:rPr>
        <w:t>ACTIVIDAD:</w:t>
      </w:r>
      <w:r>
        <w:rPr>
          <w:rFonts w:ascii="Arial" w:hAnsi="Arial" w:cs="Arial"/>
          <w:noProof/>
          <w:sz w:val="24"/>
          <w:szCs w:val="24"/>
        </w:rPr>
        <w:t xml:space="preserve"> Une los puntos con un copito untado de pintura. Colorea las nubes.</w:t>
      </w:r>
    </w:p>
    <w:p w:rsidR="008D1673" w:rsidRPr="006F48E7" w:rsidRDefault="003839FA" w:rsidP="003839FA">
      <w:pPr>
        <w:rPr>
          <w:rFonts w:ascii="Comic Sans MS" w:hAnsi="Comic Sans MS"/>
          <w:noProof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32D92B5" wp14:editId="66620A69">
            <wp:extent cx="6857365" cy="7524750"/>
            <wp:effectExtent l="0" t="0" r="635" b="0"/>
            <wp:docPr id="3" name="Imagen 3" descr="actividades Grafomotricidad unir puntos y pintar 30 |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Grafomotricidad unir puntos y pintar 30 | Ac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7" b="6293"/>
                    <a:stretch/>
                  </pic:blipFill>
                  <pic:spPr bwMode="auto">
                    <a:xfrm>
                      <a:off x="0" y="0"/>
                      <a:ext cx="6858003" cy="75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673" w:rsidRPr="006F48E7" w:rsidSect="00EC67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31" w:rsidRDefault="00961F31" w:rsidP="00BC27FA">
      <w:pPr>
        <w:spacing w:after="0" w:line="240" w:lineRule="auto"/>
      </w:pPr>
      <w:r>
        <w:separator/>
      </w:r>
    </w:p>
  </w:endnote>
  <w:endnote w:type="continuationSeparator" w:id="0">
    <w:p w:rsidR="00961F31" w:rsidRDefault="00961F31" w:rsidP="00BC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31" w:rsidRDefault="00961F31" w:rsidP="00BC27FA">
      <w:pPr>
        <w:spacing w:after="0" w:line="240" w:lineRule="auto"/>
      </w:pPr>
      <w:r>
        <w:separator/>
      </w:r>
    </w:p>
  </w:footnote>
  <w:footnote w:type="continuationSeparator" w:id="0">
    <w:p w:rsidR="00961F31" w:rsidRDefault="00961F31" w:rsidP="00BC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5DBF"/>
    <w:multiLevelType w:val="hybridMultilevel"/>
    <w:tmpl w:val="6E1CC4B4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CE405A6"/>
    <w:multiLevelType w:val="hybridMultilevel"/>
    <w:tmpl w:val="A2F2C8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4"/>
    <w:rsid w:val="0015334E"/>
    <w:rsid w:val="00267F4F"/>
    <w:rsid w:val="003839FA"/>
    <w:rsid w:val="004C7C5A"/>
    <w:rsid w:val="00583E66"/>
    <w:rsid w:val="005F4BCC"/>
    <w:rsid w:val="00687AEE"/>
    <w:rsid w:val="006F48E7"/>
    <w:rsid w:val="00765F7D"/>
    <w:rsid w:val="00851AA1"/>
    <w:rsid w:val="008D1673"/>
    <w:rsid w:val="009118CF"/>
    <w:rsid w:val="00961F31"/>
    <w:rsid w:val="009C778F"/>
    <w:rsid w:val="00A22CD0"/>
    <w:rsid w:val="00BC27FA"/>
    <w:rsid w:val="00C037A2"/>
    <w:rsid w:val="00C859C9"/>
    <w:rsid w:val="00E006B5"/>
    <w:rsid w:val="00EC67A4"/>
    <w:rsid w:val="00F157D4"/>
    <w:rsid w:val="00FA38C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F2F9B-93EC-42C9-9479-E780309B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7FA"/>
  </w:style>
  <w:style w:type="paragraph" w:styleId="Piedepgina">
    <w:name w:val="footer"/>
    <w:basedOn w:val="Normal"/>
    <w:link w:val="PiedepginaCar"/>
    <w:uiPriority w:val="99"/>
    <w:unhideWhenUsed/>
    <w:rsid w:val="00BC2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7FA"/>
  </w:style>
  <w:style w:type="paragraph" w:styleId="Prrafodelista">
    <w:name w:val="List Paragraph"/>
    <w:basedOn w:val="Normal"/>
    <w:uiPriority w:val="34"/>
    <w:qFormat/>
    <w:rsid w:val="005F4B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9D2nTdbrs0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9D2nTdbrs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PC</dc:creator>
  <cp:keywords/>
  <dc:description/>
  <cp:lastModifiedBy>USUARIO PC</cp:lastModifiedBy>
  <cp:revision>3</cp:revision>
  <dcterms:created xsi:type="dcterms:W3CDTF">2020-04-04T03:11:00Z</dcterms:created>
  <dcterms:modified xsi:type="dcterms:W3CDTF">2020-04-04T04:05:00Z</dcterms:modified>
</cp:coreProperties>
</file>